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8" w:rsidRDefault="005346E8" w:rsidP="005346E8">
      <w:pPr>
        <w:jc w:val="center"/>
        <w:rPr>
          <w:b/>
          <w:caps/>
          <w:sz w:val="28"/>
          <w:szCs w:val="28"/>
        </w:rPr>
      </w:pPr>
    </w:p>
    <w:p w:rsidR="005346E8" w:rsidRPr="005346E8" w:rsidRDefault="005346E8" w:rsidP="005346E8">
      <w:pPr>
        <w:jc w:val="center"/>
        <w:rPr>
          <w:b/>
          <w:caps/>
          <w:sz w:val="28"/>
          <w:szCs w:val="28"/>
        </w:rPr>
      </w:pPr>
      <w:r w:rsidRPr="005346E8">
        <w:rPr>
          <w:b/>
          <w:caps/>
          <w:sz w:val="28"/>
          <w:szCs w:val="28"/>
        </w:rPr>
        <w:t>Seminarium naukowe</w:t>
      </w:r>
    </w:p>
    <w:p w:rsidR="005346E8" w:rsidRPr="005346E8" w:rsidRDefault="005346E8" w:rsidP="005346E8">
      <w:pPr>
        <w:jc w:val="center"/>
        <w:rPr>
          <w:rFonts w:cs="Helvetica"/>
          <w:b/>
          <w:color w:val="5B5B5B"/>
          <w:sz w:val="28"/>
          <w:szCs w:val="28"/>
        </w:rPr>
      </w:pPr>
      <w:r w:rsidRPr="005346E8">
        <w:rPr>
          <w:rFonts w:cs="Helvetica"/>
          <w:b/>
          <w:color w:val="5B5B5B"/>
          <w:sz w:val="28"/>
          <w:szCs w:val="28"/>
        </w:rPr>
        <w:t>„Różnorodność biologiczna – wyzwania dla organizacji pozarządowych”</w:t>
      </w:r>
    </w:p>
    <w:p w:rsidR="005346E8" w:rsidRPr="005346E8" w:rsidRDefault="005346E8" w:rsidP="005346E8">
      <w:pPr>
        <w:jc w:val="center"/>
        <w:rPr>
          <w:rFonts w:cs="Helvetica"/>
          <w:b/>
          <w:color w:val="5B5B5B"/>
          <w:sz w:val="28"/>
          <w:szCs w:val="28"/>
        </w:rPr>
      </w:pPr>
    </w:p>
    <w:p w:rsidR="005346E8" w:rsidRPr="005346E8" w:rsidRDefault="005346E8" w:rsidP="005346E8">
      <w:pPr>
        <w:jc w:val="center"/>
        <w:rPr>
          <w:rFonts w:cs="Helvetica"/>
          <w:b/>
          <w:color w:val="5B5B5B"/>
          <w:sz w:val="28"/>
          <w:szCs w:val="28"/>
        </w:rPr>
      </w:pPr>
      <w:r w:rsidRPr="005346E8">
        <w:rPr>
          <w:rFonts w:cs="Helvetica"/>
          <w:b/>
          <w:color w:val="5B5B5B"/>
          <w:sz w:val="28"/>
          <w:szCs w:val="28"/>
        </w:rPr>
        <w:t>Kamionka, „Garncarska Wioska”, 2 maja 2015</w:t>
      </w:r>
    </w:p>
    <w:p w:rsidR="005346E8" w:rsidRDefault="005346E8" w:rsidP="005346E8">
      <w:pPr>
        <w:jc w:val="center"/>
        <w:rPr>
          <w:rFonts w:cs="Helvetica"/>
          <w:b/>
          <w:color w:val="5B5B5B"/>
          <w:sz w:val="28"/>
          <w:szCs w:val="28"/>
        </w:rPr>
      </w:pPr>
    </w:p>
    <w:p w:rsidR="005346E8" w:rsidRDefault="005346E8" w:rsidP="005346E8">
      <w:pPr>
        <w:jc w:val="center"/>
        <w:rPr>
          <w:rFonts w:cs="Helvetica"/>
          <w:b/>
          <w:color w:val="5B5B5B"/>
          <w:sz w:val="28"/>
          <w:szCs w:val="28"/>
        </w:rPr>
      </w:pPr>
      <w:r w:rsidRPr="005346E8">
        <w:rPr>
          <w:rFonts w:cs="Helvetica"/>
          <w:b/>
          <w:color w:val="5B5B5B"/>
          <w:sz w:val="28"/>
          <w:szCs w:val="28"/>
        </w:rPr>
        <w:t>P R O G R A M</w:t>
      </w:r>
    </w:p>
    <w:tbl>
      <w:tblPr>
        <w:tblStyle w:val="Tabela-Siatka"/>
        <w:tblW w:w="9498" w:type="dxa"/>
        <w:tblInd w:w="-176" w:type="dxa"/>
        <w:tblLook w:val="04A0"/>
      </w:tblPr>
      <w:tblGrid>
        <w:gridCol w:w="1560"/>
        <w:gridCol w:w="4111"/>
        <w:gridCol w:w="3827"/>
      </w:tblGrid>
      <w:tr w:rsidR="005346E8" w:rsidRPr="005346E8" w:rsidTr="005346E8">
        <w:tc>
          <w:tcPr>
            <w:tcW w:w="1560" w:type="dxa"/>
          </w:tcPr>
          <w:p w:rsidR="005346E8" w:rsidRPr="005346E8" w:rsidRDefault="005346E8" w:rsidP="005346E8">
            <w:pPr>
              <w:jc w:val="center"/>
              <w:rPr>
                <w:b/>
                <w:sz w:val="26"/>
                <w:szCs w:val="26"/>
              </w:rPr>
            </w:pPr>
            <w:r w:rsidRPr="005346E8">
              <w:rPr>
                <w:b/>
                <w:sz w:val="26"/>
                <w:szCs w:val="26"/>
              </w:rPr>
              <w:t>Godz.</w:t>
            </w:r>
          </w:p>
        </w:tc>
        <w:tc>
          <w:tcPr>
            <w:tcW w:w="4111" w:type="dxa"/>
          </w:tcPr>
          <w:p w:rsidR="005346E8" w:rsidRPr="005346E8" w:rsidRDefault="005346E8" w:rsidP="005346E8">
            <w:pPr>
              <w:jc w:val="center"/>
              <w:rPr>
                <w:b/>
                <w:sz w:val="26"/>
                <w:szCs w:val="26"/>
              </w:rPr>
            </w:pPr>
            <w:r w:rsidRPr="005346E8">
              <w:rPr>
                <w:b/>
                <w:sz w:val="26"/>
                <w:szCs w:val="26"/>
              </w:rPr>
              <w:t>Temat prezentacji</w:t>
            </w:r>
          </w:p>
        </w:tc>
        <w:tc>
          <w:tcPr>
            <w:tcW w:w="3827" w:type="dxa"/>
          </w:tcPr>
          <w:p w:rsidR="005346E8" w:rsidRPr="005346E8" w:rsidRDefault="005346E8" w:rsidP="005346E8">
            <w:pPr>
              <w:jc w:val="center"/>
              <w:rPr>
                <w:b/>
                <w:sz w:val="26"/>
                <w:szCs w:val="26"/>
              </w:rPr>
            </w:pPr>
            <w:r w:rsidRPr="005346E8">
              <w:rPr>
                <w:b/>
                <w:sz w:val="26"/>
                <w:szCs w:val="26"/>
              </w:rPr>
              <w:t>Prelegent</w:t>
            </w:r>
          </w:p>
        </w:tc>
      </w:tr>
      <w:tr w:rsidR="005346E8" w:rsidRPr="005346E8" w:rsidTr="005346E8">
        <w:trPr>
          <w:trHeight w:val="1918"/>
        </w:trPr>
        <w:tc>
          <w:tcPr>
            <w:tcW w:w="1560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13.00-13.20</w:t>
            </w:r>
          </w:p>
        </w:tc>
        <w:tc>
          <w:tcPr>
            <w:tcW w:w="4111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Otwarcie konferencji, informacja o projekcie „Laboratorium przyrody” wprowadzenie: „Rajski ogród – przestrzeń dla różnorodności biologicznej”</w:t>
            </w:r>
          </w:p>
        </w:tc>
        <w:tc>
          <w:tcPr>
            <w:tcW w:w="3827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 xml:space="preserve">Krzysztof Margol </w:t>
            </w:r>
          </w:p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Prezes Nidzickiej Fundacji Rozwoju NIDA</w:t>
            </w:r>
          </w:p>
        </w:tc>
      </w:tr>
      <w:tr w:rsidR="005346E8" w:rsidRPr="005346E8" w:rsidTr="005346E8">
        <w:tc>
          <w:tcPr>
            <w:tcW w:w="1560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13.20-14.00</w:t>
            </w:r>
          </w:p>
        </w:tc>
        <w:tc>
          <w:tcPr>
            <w:tcW w:w="4111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Pożyteczna rola roślin dziko rosnących dla utrzymania różnorodności biologicznej</w:t>
            </w:r>
          </w:p>
        </w:tc>
        <w:tc>
          <w:tcPr>
            <w:tcW w:w="3827" w:type="dxa"/>
            <w:vAlign w:val="center"/>
          </w:tcPr>
          <w:p w:rsidR="005346E8" w:rsidRPr="005346E8" w:rsidRDefault="005346E8" w:rsidP="005346E8">
            <w:pPr>
              <w:pStyle w:val="Zwykytekst"/>
              <w:rPr>
                <w:rFonts w:asciiTheme="minorHAnsi" w:hAnsiTheme="minorHAnsi"/>
                <w:sz w:val="26"/>
                <w:szCs w:val="26"/>
              </w:rPr>
            </w:pPr>
            <w:r w:rsidRPr="005346E8">
              <w:rPr>
                <w:rFonts w:asciiTheme="minorHAnsi" w:hAnsiTheme="minorHAnsi"/>
                <w:sz w:val="26"/>
                <w:szCs w:val="26"/>
              </w:rPr>
              <w:t xml:space="preserve">dr hab. Stanisław Czachorowski </w:t>
            </w:r>
          </w:p>
          <w:p w:rsidR="005346E8" w:rsidRPr="005346E8" w:rsidRDefault="005346E8" w:rsidP="005346E8">
            <w:pPr>
              <w:pStyle w:val="Zwykytekst"/>
              <w:rPr>
                <w:rFonts w:asciiTheme="minorHAnsi" w:hAnsiTheme="minorHAnsi"/>
                <w:sz w:val="26"/>
                <w:szCs w:val="26"/>
              </w:rPr>
            </w:pPr>
            <w:r w:rsidRPr="005346E8">
              <w:rPr>
                <w:rFonts w:asciiTheme="minorHAnsi" w:hAnsiTheme="minorHAnsi"/>
                <w:sz w:val="26"/>
                <w:szCs w:val="26"/>
              </w:rPr>
              <w:t>prof. UWM</w:t>
            </w:r>
            <w:r w:rsidR="000901AF" w:rsidRPr="005346E8">
              <w:rPr>
                <w:rFonts w:asciiTheme="minorHAnsi" w:hAnsiTheme="minorHAnsi"/>
                <w:sz w:val="26"/>
                <w:szCs w:val="26"/>
              </w:rPr>
              <w:t xml:space="preserve"> w Olsztynie</w:t>
            </w:r>
          </w:p>
          <w:p w:rsidR="005346E8" w:rsidRPr="005346E8" w:rsidRDefault="005346E8" w:rsidP="000901AF">
            <w:pPr>
              <w:pStyle w:val="Zwykytekst"/>
              <w:rPr>
                <w:rFonts w:asciiTheme="minorHAnsi" w:hAnsiTheme="minorHAnsi"/>
                <w:sz w:val="26"/>
                <w:szCs w:val="26"/>
              </w:rPr>
            </w:pPr>
            <w:r w:rsidRPr="005346E8">
              <w:rPr>
                <w:rFonts w:asciiTheme="minorHAnsi" w:hAnsiTheme="minorHAnsi"/>
                <w:sz w:val="26"/>
                <w:szCs w:val="26"/>
              </w:rPr>
              <w:t xml:space="preserve">Wydział Biologii i Biotechnologii </w:t>
            </w:r>
          </w:p>
        </w:tc>
      </w:tr>
      <w:tr w:rsidR="005346E8" w:rsidRPr="005346E8" w:rsidTr="005346E8">
        <w:trPr>
          <w:trHeight w:val="1880"/>
        </w:trPr>
        <w:tc>
          <w:tcPr>
            <w:tcW w:w="1560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14.00-14.30</w:t>
            </w:r>
          </w:p>
        </w:tc>
        <w:tc>
          <w:tcPr>
            <w:tcW w:w="4111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i/>
                <w:sz w:val="26"/>
                <w:szCs w:val="26"/>
              </w:rPr>
              <w:t xml:space="preserve">Ogrody Zdrowia </w:t>
            </w:r>
            <w:proofErr w:type="spellStart"/>
            <w:r w:rsidRPr="005346E8">
              <w:rPr>
                <w:i/>
                <w:sz w:val="26"/>
                <w:szCs w:val="26"/>
              </w:rPr>
              <w:t>Hortiterapia</w:t>
            </w:r>
            <w:proofErr w:type="spellEnd"/>
            <w:r w:rsidRPr="005346E8">
              <w:rPr>
                <w:sz w:val="26"/>
                <w:szCs w:val="26"/>
              </w:rPr>
              <w:t xml:space="preserve">: pt. Wiejskie </w:t>
            </w:r>
            <w:proofErr w:type="spellStart"/>
            <w:r w:rsidRPr="005346E8">
              <w:rPr>
                <w:sz w:val="26"/>
                <w:szCs w:val="26"/>
              </w:rPr>
              <w:t>ogrody</w:t>
            </w:r>
            <w:proofErr w:type="spellEnd"/>
            <w:r w:rsidRPr="005346E8">
              <w:rPr>
                <w:sz w:val="26"/>
                <w:szCs w:val="26"/>
              </w:rPr>
              <w:t xml:space="preserve"> - Aspekty społeczne i historyczne czyli różnorodność w biologicznych </w:t>
            </w:r>
            <w:proofErr w:type="spellStart"/>
            <w:r w:rsidRPr="005346E8">
              <w:rPr>
                <w:sz w:val="26"/>
                <w:szCs w:val="26"/>
              </w:rPr>
              <w:t>horti</w:t>
            </w:r>
            <w:proofErr w:type="spellEnd"/>
            <w:r w:rsidRPr="005346E8">
              <w:rPr>
                <w:sz w:val="26"/>
                <w:szCs w:val="26"/>
              </w:rPr>
              <w:t xml:space="preserve"> ogrodach</w:t>
            </w:r>
          </w:p>
        </w:tc>
        <w:tc>
          <w:tcPr>
            <w:tcW w:w="3827" w:type="dxa"/>
            <w:vAlign w:val="center"/>
          </w:tcPr>
          <w:p w:rsidR="005346E8" w:rsidRPr="005346E8" w:rsidRDefault="00A24829" w:rsidP="005346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mgr </w:t>
            </w:r>
            <w:r w:rsidR="005346E8" w:rsidRPr="005346E8">
              <w:rPr>
                <w:sz w:val="26"/>
                <w:szCs w:val="26"/>
              </w:rPr>
              <w:t>Zofia Wojciechowska</w:t>
            </w:r>
          </w:p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 xml:space="preserve">Instytut </w:t>
            </w:r>
            <w:proofErr w:type="spellStart"/>
            <w:r w:rsidRPr="005346E8">
              <w:rPr>
                <w:sz w:val="26"/>
                <w:szCs w:val="26"/>
              </w:rPr>
              <w:t>Hortiterapii</w:t>
            </w:r>
            <w:proofErr w:type="spellEnd"/>
          </w:p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UWM w Olsztynie</w:t>
            </w:r>
          </w:p>
        </w:tc>
      </w:tr>
      <w:tr w:rsidR="005346E8" w:rsidRPr="005346E8" w:rsidTr="005346E8">
        <w:trPr>
          <w:trHeight w:val="1978"/>
        </w:trPr>
        <w:tc>
          <w:tcPr>
            <w:tcW w:w="1560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14.30-15.00</w:t>
            </w:r>
          </w:p>
        </w:tc>
        <w:tc>
          <w:tcPr>
            <w:tcW w:w="4111" w:type="dxa"/>
            <w:vAlign w:val="center"/>
          </w:tcPr>
          <w:p w:rsidR="005346E8" w:rsidRPr="005346E8" w:rsidRDefault="005346E8" w:rsidP="005346E8">
            <w:pPr>
              <w:pStyle w:val="NormalnyWeb"/>
              <w:spacing w:before="0" w:after="0"/>
              <w:rPr>
                <w:rFonts w:asciiTheme="minorHAnsi" w:hAnsiTheme="minorHAnsi" w:cs="Helvetica"/>
                <w:color w:val="5B5B5B"/>
                <w:sz w:val="26"/>
                <w:szCs w:val="26"/>
                <w:lang w:eastAsia="pl-PL"/>
              </w:rPr>
            </w:pPr>
            <w:r w:rsidRPr="005346E8">
              <w:rPr>
                <w:rFonts w:asciiTheme="minorHAnsi" w:hAnsiTheme="minorHAnsi"/>
                <w:sz w:val="26"/>
                <w:szCs w:val="26"/>
              </w:rPr>
              <w:t>Panel dyskusyjny – potrzeby ochrony różnorodności biologicznej i włączanie organizacji pozarządowych w promocje postaw ekologicznych</w:t>
            </w:r>
          </w:p>
        </w:tc>
        <w:tc>
          <w:tcPr>
            <w:tcW w:w="3827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Prelegenci, uczestnicy seminarium</w:t>
            </w:r>
          </w:p>
        </w:tc>
      </w:tr>
      <w:tr w:rsidR="005346E8" w:rsidRPr="005346E8" w:rsidTr="005346E8">
        <w:trPr>
          <w:trHeight w:val="831"/>
        </w:trPr>
        <w:tc>
          <w:tcPr>
            <w:tcW w:w="1560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15.00</w:t>
            </w:r>
          </w:p>
        </w:tc>
        <w:tc>
          <w:tcPr>
            <w:tcW w:w="4111" w:type="dxa"/>
            <w:vAlign w:val="center"/>
          </w:tcPr>
          <w:p w:rsidR="005346E8" w:rsidRPr="005346E8" w:rsidRDefault="005346E8" w:rsidP="005346E8">
            <w:pPr>
              <w:pStyle w:val="NormalnyWeb"/>
              <w:spacing w:before="0" w:after="0"/>
              <w:rPr>
                <w:rFonts w:asciiTheme="minorHAnsi" w:hAnsiTheme="minorHAnsi"/>
                <w:sz w:val="26"/>
                <w:szCs w:val="26"/>
              </w:rPr>
            </w:pPr>
            <w:r w:rsidRPr="005346E8">
              <w:rPr>
                <w:rFonts w:asciiTheme="minorHAnsi" w:hAnsiTheme="minorHAnsi"/>
                <w:sz w:val="26"/>
                <w:szCs w:val="26"/>
              </w:rPr>
              <w:t>Podsumowanie seminarium obiad</w:t>
            </w:r>
          </w:p>
        </w:tc>
        <w:tc>
          <w:tcPr>
            <w:tcW w:w="3827" w:type="dxa"/>
            <w:vAlign w:val="center"/>
          </w:tcPr>
          <w:p w:rsidR="005346E8" w:rsidRPr="005346E8" w:rsidRDefault="005346E8" w:rsidP="005346E8">
            <w:pPr>
              <w:rPr>
                <w:sz w:val="26"/>
                <w:szCs w:val="26"/>
              </w:rPr>
            </w:pPr>
            <w:r w:rsidRPr="005346E8">
              <w:rPr>
                <w:sz w:val="26"/>
                <w:szCs w:val="26"/>
              </w:rPr>
              <w:t>Krzysztof Margol</w:t>
            </w:r>
          </w:p>
        </w:tc>
      </w:tr>
    </w:tbl>
    <w:p w:rsidR="00585F78" w:rsidRPr="005346E8" w:rsidRDefault="00585F78" w:rsidP="005346E8">
      <w:pPr>
        <w:rPr>
          <w:rFonts w:cstheme="minorHAnsi"/>
          <w:sz w:val="28"/>
          <w:szCs w:val="28"/>
        </w:rPr>
      </w:pPr>
    </w:p>
    <w:p w:rsidR="005346E8" w:rsidRPr="005346E8" w:rsidRDefault="005346E8">
      <w:pPr>
        <w:rPr>
          <w:rFonts w:cstheme="minorHAnsi"/>
          <w:sz w:val="28"/>
          <w:szCs w:val="28"/>
        </w:rPr>
      </w:pPr>
    </w:p>
    <w:sectPr w:rsidR="005346E8" w:rsidRPr="005346E8" w:rsidSect="00AE2330">
      <w:headerReference w:type="default" r:id="rId7"/>
      <w:footerReference w:type="default" r:id="rId8"/>
      <w:pgSz w:w="11907" w:h="16839" w:code="9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7C" w:rsidRDefault="00190F7C" w:rsidP="003B4AEF">
      <w:pPr>
        <w:spacing w:after="0" w:line="240" w:lineRule="auto"/>
      </w:pPr>
      <w:r>
        <w:separator/>
      </w:r>
    </w:p>
  </w:endnote>
  <w:endnote w:type="continuationSeparator" w:id="0">
    <w:p w:rsidR="00190F7C" w:rsidRDefault="00190F7C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38"/>
      <w:gridCol w:w="1874"/>
    </w:tblGrid>
    <w:tr w:rsidR="00084DF3" w:rsidTr="00084DF3">
      <w:tc>
        <w:tcPr>
          <w:tcW w:w="7338" w:type="dxa"/>
          <w:vAlign w:val="center"/>
        </w:tcPr>
        <w:p w:rsidR="00084DF3" w:rsidRDefault="00084DF3" w:rsidP="00084DF3">
          <w:pPr>
            <w:pStyle w:val="Stopka"/>
            <w:jc w:val="center"/>
          </w:pPr>
          <w:r>
            <w:t>Projekt „Laboratorium przyrody” dofinansowany jest z Funduszy EOG</w:t>
          </w:r>
          <w:r>
            <w:br/>
            <w:t>w ramach Programu „Ochrona różnorodności biologicznej i ekosystemów”</w:t>
          </w:r>
        </w:p>
      </w:tc>
      <w:tc>
        <w:tcPr>
          <w:tcW w:w="1874" w:type="dxa"/>
          <w:vAlign w:val="center"/>
        </w:tcPr>
        <w:p w:rsidR="00084DF3" w:rsidRDefault="00084DF3" w:rsidP="00084DF3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38225" cy="1038225"/>
                <wp:effectExtent l="0" t="0" r="9525" b="9525"/>
                <wp:docPr id="10" name="Obraz 10" descr="G:\NFOS\logotypy\EEA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NFOS\logotypy\EEA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926" cy="1038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AEF" w:rsidRPr="00084DF3" w:rsidRDefault="003B4AEF" w:rsidP="00084DF3">
    <w:pPr>
      <w:pStyle w:val="Stopk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7C" w:rsidRDefault="00190F7C" w:rsidP="003B4AEF">
      <w:pPr>
        <w:spacing w:after="0" w:line="240" w:lineRule="auto"/>
      </w:pPr>
      <w:r>
        <w:separator/>
      </w:r>
    </w:p>
  </w:footnote>
  <w:footnote w:type="continuationSeparator" w:id="0">
    <w:p w:rsidR="00190F7C" w:rsidRDefault="00190F7C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96"/>
      <w:gridCol w:w="3096"/>
      <w:gridCol w:w="3096"/>
    </w:tblGrid>
    <w:tr w:rsidR="00131FE2" w:rsidTr="000D0670">
      <w:trPr>
        <w:jc w:val="center"/>
      </w:trPr>
      <w:tc>
        <w:tcPr>
          <w:tcW w:w="3096" w:type="dxa"/>
          <w:vAlign w:val="center"/>
        </w:tcPr>
        <w:p w:rsidR="00131FE2" w:rsidRDefault="00131FE2" w:rsidP="000D0670">
          <w:pPr>
            <w:pStyle w:val="Nagwek"/>
            <w:jc w:val="center"/>
          </w:pPr>
          <w:r>
            <w:rPr>
              <w:rFonts w:ascii="Times New Roman" w:eastAsia="Times New Roman" w:hAnsi="Times New Roman"/>
              <w:noProof/>
              <w:szCs w:val="24"/>
              <w:lang w:eastAsia="pl-PL"/>
            </w:rPr>
            <w:drawing>
              <wp:inline distT="0" distB="0" distL="0" distR="0">
                <wp:extent cx="496201" cy="571500"/>
                <wp:effectExtent l="0" t="0" r="0" b="0"/>
                <wp:docPr id="4" name="Obraz 4" descr="G:\NFOS\logotypy\logo_kolor_bez_naz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NFOS\logotypy\logo_kolor_bez_naz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94" cy="57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131FE2" w:rsidRPr="003D6267" w:rsidRDefault="00131FE2" w:rsidP="000D0670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9325" cy="758867"/>
                <wp:effectExtent l="0" t="0" r="8255" b="3175"/>
                <wp:docPr id="7" name="Obraz 7" descr="C:\Users\admin\AppData\Local\Microsoft\Windows\Temporary Internet Files\Content.Word\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571" cy="76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131FE2" w:rsidRDefault="00131FE2" w:rsidP="000D067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line">
                  <wp:posOffset>1270</wp:posOffset>
                </wp:positionV>
                <wp:extent cx="653415" cy="641350"/>
                <wp:effectExtent l="0" t="0" r="0" b="6350"/>
                <wp:wrapThrough wrapText="bothSides">
                  <wp:wrapPolygon edited="0">
                    <wp:start x="0" y="0"/>
                    <wp:lineTo x="0" y="21172"/>
                    <wp:lineTo x="20781" y="21172"/>
                    <wp:lineTo x="20781" y="0"/>
                    <wp:lineTo x="0" y="0"/>
                  </wp:wrapPolygon>
                </wp:wrapThrough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B4AEF" w:rsidRDefault="003B4A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686"/>
    <w:multiLevelType w:val="hybridMultilevel"/>
    <w:tmpl w:val="F82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3F06"/>
    <w:multiLevelType w:val="hybridMultilevel"/>
    <w:tmpl w:val="F21C9BD0"/>
    <w:lvl w:ilvl="0" w:tplc="EEC6EC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78A6"/>
    <w:multiLevelType w:val="hybridMultilevel"/>
    <w:tmpl w:val="B3CC1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E62"/>
    <w:multiLevelType w:val="hybridMultilevel"/>
    <w:tmpl w:val="256E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AFC"/>
    <w:multiLevelType w:val="hybridMultilevel"/>
    <w:tmpl w:val="3546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F6640"/>
    <w:multiLevelType w:val="hybridMultilevel"/>
    <w:tmpl w:val="C7CA4A66"/>
    <w:lvl w:ilvl="0" w:tplc="C302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304C3"/>
    <w:multiLevelType w:val="hybridMultilevel"/>
    <w:tmpl w:val="31F0095A"/>
    <w:lvl w:ilvl="0" w:tplc="9092B5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32273"/>
    <w:multiLevelType w:val="hybridMultilevel"/>
    <w:tmpl w:val="71A64D46"/>
    <w:lvl w:ilvl="0" w:tplc="4D32090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16E79"/>
    <w:multiLevelType w:val="hybridMultilevel"/>
    <w:tmpl w:val="32A8B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057B"/>
    <w:rsid w:val="00084DF3"/>
    <w:rsid w:val="000901AF"/>
    <w:rsid w:val="00113854"/>
    <w:rsid w:val="00131FE2"/>
    <w:rsid w:val="00147F82"/>
    <w:rsid w:val="00190F7C"/>
    <w:rsid w:val="001C0FB1"/>
    <w:rsid w:val="00206050"/>
    <w:rsid w:val="002B057B"/>
    <w:rsid w:val="00352E1B"/>
    <w:rsid w:val="003B4AEF"/>
    <w:rsid w:val="00436F56"/>
    <w:rsid w:val="004549A5"/>
    <w:rsid w:val="004603B2"/>
    <w:rsid w:val="0049356F"/>
    <w:rsid w:val="004C41C6"/>
    <w:rsid w:val="004F0C69"/>
    <w:rsid w:val="00505594"/>
    <w:rsid w:val="005346E8"/>
    <w:rsid w:val="00585F78"/>
    <w:rsid w:val="006737A3"/>
    <w:rsid w:val="006A6828"/>
    <w:rsid w:val="006B1B83"/>
    <w:rsid w:val="00814612"/>
    <w:rsid w:val="008A0669"/>
    <w:rsid w:val="008A6E69"/>
    <w:rsid w:val="0094761E"/>
    <w:rsid w:val="00975976"/>
    <w:rsid w:val="00A16182"/>
    <w:rsid w:val="00A24829"/>
    <w:rsid w:val="00AA5A83"/>
    <w:rsid w:val="00AE2330"/>
    <w:rsid w:val="00B12326"/>
    <w:rsid w:val="00B230C1"/>
    <w:rsid w:val="00B70BDB"/>
    <w:rsid w:val="00BC0AAB"/>
    <w:rsid w:val="00BC161C"/>
    <w:rsid w:val="00CC4605"/>
    <w:rsid w:val="00D73F04"/>
    <w:rsid w:val="00DE26F7"/>
    <w:rsid w:val="00E02D0B"/>
    <w:rsid w:val="00E23B66"/>
    <w:rsid w:val="00E72179"/>
    <w:rsid w:val="00EB6073"/>
    <w:rsid w:val="00F369F5"/>
    <w:rsid w:val="00F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39"/>
    <w:rsid w:val="003B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E26F7"/>
    <w:rPr>
      <w:b/>
      <w:bCs/>
    </w:rPr>
  </w:style>
  <w:style w:type="paragraph" w:styleId="Tekstpodstawowy">
    <w:name w:val="Body Text"/>
    <w:basedOn w:val="Normalny"/>
    <w:link w:val="TekstpodstawowyZnak"/>
    <w:semiHidden/>
    <w:rsid w:val="00DE26F7"/>
    <w:pPr>
      <w:suppressAutoHyphens/>
      <w:spacing w:after="0" w:line="240" w:lineRule="auto"/>
      <w:jc w:val="both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6F7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Lista">
    <w:name w:val="List"/>
    <w:basedOn w:val="Tekstpodstawowy"/>
    <w:semiHidden/>
    <w:rsid w:val="00DE26F7"/>
    <w:rPr>
      <w:rFonts w:cs="Tahoma"/>
    </w:rPr>
  </w:style>
  <w:style w:type="paragraph" w:styleId="NormalnyWeb">
    <w:name w:val="Normal (Web)"/>
    <w:basedOn w:val="Normalny"/>
    <w:uiPriority w:val="99"/>
    <w:rsid w:val="00DE2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26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E26F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26F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DE2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6F7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DE26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6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6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26F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346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6E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E26F7"/>
    <w:rPr>
      <w:b/>
      <w:bCs/>
    </w:rPr>
  </w:style>
  <w:style w:type="paragraph" w:styleId="Tekstpodstawowy">
    <w:name w:val="Body Text"/>
    <w:basedOn w:val="Normalny"/>
    <w:link w:val="TekstpodstawowyZnak"/>
    <w:semiHidden/>
    <w:rsid w:val="00DE26F7"/>
    <w:pPr>
      <w:suppressAutoHyphens/>
      <w:spacing w:after="0" w:line="240" w:lineRule="auto"/>
      <w:jc w:val="both"/>
    </w:pPr>
    <w:rPr>
      <w:rFonts w:ascii="Monotype Corsiva" w:eastAsia="Times New Roman" w:hAnsi="Monotype Corsiva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6F7"/>
    <w:rPr>
      <w:rFonts w:ascii="Monotype Corsiva" w:eastAsia="Times New Roman" w:hAnsi="Monotype Corsiva" w:cs="Times New Roman"/>
      <w:sz w:val="28"/>
      <w:szCs w:val="24"/>
      <w:lang w:val="x-none" w:eastAsia="ar-SA"/>
    </w:rPr>
  </w:style>
  <w:style w:type="paragraph" w:styleId="Lista">
    <w:name w:val="List"/>
    <w:basedOn w:val="Tekstpodstawowy"/>
    <w:semiHidden/>
    <w:rsid w:val="00DE26F7"/>
    <w:rPr>
      <w:rFonts w:cs="Tahoma"/>
    </w:rPr>
  </w:style>
  <w:style w:type="paragraph" w:styleId="NormalnyWeb">
    <w:name w:val="Normal (Web)"/>
    <w:basedOn w:val="Normalny"/>
    <w:semiHidden/>
    <w:rsid w:val="00DE2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26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E26F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26F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DE2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DE26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6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6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26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Krzysztf Margol</dc:creator>
  <cp:lastModifiedBy>JA</cp:lastModifiedBy>
  <cp:revision>6</cp:revision>
  <cp:lastPrinted>2015-05-01T12:55:00Z</cp:lastPrinted>
  <dcterms:created xsi:type="dcterms:W3CDTF">2015-05-01T12:43:00Z</dcterms:created>
  <dcterms:modified xsi:type="dcterms:W3CDTF">2015-05-01T13:02:00Z</dcterms:modified>
</cp:coreProperties>
</file>